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9868" w14:textId="77777777" w:rsidR="00783C67" w:rsidRPr="003605ED" w:rsidRDefault="002D2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</w:rPr>
      </w:pPr>
      <w:r w:rsidRPr="003605ED">
        <w:rPr>
          <w:rFonts w:ascii="Arial" w:eastAsia="Arial" w:hAnsi="Arial" w:cs="Arial"/>
          <w:b/>
          <w:bCs/>
        </w:rPr>
        <w:t>WFC Board Meeting Minutes</w:t>
      </w:r>
    </w:p>
    <w:p w14:paraId="6B8BA239" w14:textId="77777777" w:rsidR="00783C67" w:rsidRDefault="002D2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29, 2021</w:t>
      </w:r>
    </w:p>
    <w:p w14:paraId="66DB59BE" w14:textId="77777777" w:rsidR="00783C67" w:rsidRDefault="00783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</w:p>
    <w:p w14:paraId="080EC3BD" w14:textId="63904C01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 attendance</w:t>
      </w:r>
      <w:r>
        <w:rPr>
          <w:rFonts w:ascii="Arial" w:eastAsia="Arial" w:hAnsi="Arial" w:cs="Arial"/>
        </w:rPr>
        <w:t xml:space="preserve">: Peny Archer, Chris Benson, Ahndrea Blue, Cecilia Chavez, Alan Hamilton, Jennifer Hardison, </w:t>
      </w:r>
      <w:r>
        <w:rPr>
          <w:rFonts w:ascii="Arial" w:eastAsia="Arial" w:hAnsi="Arial" w:cs="Arial"/>
          <w:b/>
        </w:rPr>
        <w:t>Treasurer</w:t>
      </w:r>
      <w:r>
        <w:rPr>
          <w:rFonts w:ascii="Arial" w:eastAsia="Arial" w:hAnsi="Arial" w:cs="Arial"/>
        </w:rPr>
        <w:t>, Chris Hatch, Bob Mark, Jeff Mathias, Kellie McNell</w:t>
      </w:r>
      <w:r>
        <w:rPr>
          <w:rFonts w:ascii="Arial" w:eastAsia="Arial" w:hAnsi="Arial" w:cs="Arial"/>
        </w:rPr>
        <w:t xml:space="preserve">y, Ariel Medeiros, </w:t>
      </w:r>
      <w:r>
        <w:rPr>
          <w:rFonts w:ascii="Arial" w:eastAsia="Arial" w:hAnsi="Arial" w:cs="Arial"/>
          <w:b/>
        </w:rPr>
        <w:t xml:space="preserve">Secretary, </w:t>
      </w:r>
      <w:r>
        <w:rPr>
          <w:rFonts w:ascii="Arial" w:eastAsia="Arial" w:hAnsi="Arial" w:cs="Arial"/>
        </w:rPr>
        <w:t xml:space="preserve">Tiane Shoemaker, Andra Smith, </w:t>
      </w:r>
      <w:r>
        <w:rPr>
          <w:rFonts w:ascii="Arial" w:eastAsia="Arial" w:hAnsi="Arial" w:cs="Arial"/>
          <w:b/>
        </w:rPr>
        <w:t>Chair,</w:t>
      </w:r>
      <w:r>
        <w:rPr>
          <w:rFonts w:ascii="Arial" w:eastAsia="Arial" w:hAnsi="Arial" w:cs="Arial"/>
        </w:rPr>
        <w:t xml:space="preserve"> Ken Trainor, </w:t>
      </w:r>
      <w:r>
        <w:rPr>
          <w:rFonts w:ascii="Arial" w:eastAsia="Arial" w:hAnsi="Arial" w:cs="Arial"/>
          <w:b/>
        </w:rPr>
        <w:t>Past Chair</w:t>
      </w:r>
      <w:r>
        <w:rPr>
          <w:rFonts w:ascii="Arial" w:eastAsia="Arial" w:hAnsi="Arial" w:cs="Arial"/>
        </w:rPr>
        <w:t xml:space="preserve">, Trish Twomey, </w:t>
      </w:r>
      <w:r>
        <w:rPr>
          <w:rFonts w:ascii="Arial" w:eastAsia="Arial" w:hAnsi="Arial" w:cs="Arial"/>
          <w:i/>
        </w:rPr>
        <w:t>staff</w:t>
      </w:r>
      <w:r>
        <w:rPr>
          <w:rFonts w:ascii="Arial" w:eastAsia="Arial" w:hAnsi="Arial" w:cs="Arial"/>
        </w:rPr>
        <w:t>, and Kris Van Gasken</w:t>
      </w:r>
    </w:p>
    <w:p w14:paraId="3977EAD9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WSDA Staff: Kim Eads, Lindsey Robinson, and Mallorie Shellmer</w:t>
      </w:r>
    </w:p>
    <w:p w14:paraId="487961B8" w14:textId="4CA58495" w:rsidR="00783C67" w:rsidRDefault="002D2B2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Guest: Ebony Taylor-Walker-White, </w:t>
      </w:r>
      <w:r w:rsidR="0056485D">
        <w:rPr>
          <w:rFonts w:ascii="Arial" w:eastAsia="Arial" w:hAnsi="Arial" w:cs="Arial"/>
          <w:b/>
        </w:rPr>
        <w:t>Dietetic</w:t>
      </w:r>
      <w:r>
        <w:rPr>
          <w:rFonts w:ascii="Arial" w:eastAsia="Arial" w:hAnsi="Arial" w:cs="Arial"/>
          <w:b/>
        </w:rPr>
        <w:t xml:space="preserve"> intern</w:t>
      </w:r>
    </w:p>
    <w:p w14:paraId="73A6B658" w14:textId="77777777" w:rsidR="00783C67" w:rsidRDefault="002D2B2D">
      <w:pPr>
        <w:numPr>
          <w:ilvl w:val="0"/>
          <w:numId w:val="2"/>
        </w:numPr>
      </w:pPr>
      <w:r>
        <w:rPr>
          <w:rFonts w:ascii="Arial" w:eastAsia="Arial" w:hAnsi="Arial" w:cs="Arial"/>
          <w:b/>
        </w:rPr>
        <w:t>Introductions:</w:t>
      </w:r>
    </w:p>
    <w:p w14:paraId="5DAE3A63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Andra Smith, Chair, read </w:t>
      </w:r>
      <w:r>
        <w:rPr>
          <w:rFonts w:ascii="Arial" w:eastAsia="Arial" w:hAnsi="Arial" w:cs="Arial"/>
        </w:rPr>
        <w:t xml:space="preserve">the mission of the Washington Food Coalition. </w:t>
      </w:r>
    </w:p>
    <w:p w14:paraId="0002E1E1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Executive Committee Meeting update: talked about the conference and the logistics/how to move forward. </w:t>
      </w:r>
    </w:p>
    <w:p w14:paraId="09A01629" w14:textId="77777777" w:rsidR="00783C67" w:rsidRDefault="002D2B2D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She asked the board members to answer the following question: </w:t>
      </w:r>
      <w:r>
        <w:rPr>
          <w:rFonts w:ascii="Arial" w:eastAsia="Arial" w:hAnsi="Arial" w:cs="Arial"/>
          <w:i/>
        </w:rPr>
        <w:t>How are you doing? Your staff and volunteer</w:t>
      </w:r>
      <w:r>
        <w:rPr>
          <w:rFonts w:ascii="Arial" w:eastAsia="Arial" w:hAnsi="Arial" w:cs="Arial"/>
          <w:i/>
        </w:rPr>
        <w:t>s?</w:t>
      </w:r>
    </w:p>
    <w:p w14:paraId="5D7ED6D2" w14:textId="77777777" w:rsidR="00783C67" w:rsidRDefault="002D2B2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District Updates:</w:t>
      </w:r>
    </w:p>
    <w:p w14:paraId="6604193D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District 1</w:t>
      </w:r>
      <w:r>
        <w:rPr>
          <w:rFonts w:ascii="Arial" w:eastAsia="Arial" w:hAnsi="Arial" w:cs="Arial"/>
        </w:rPr>
        <w:t xml:space="preserve">: Increase in COVID in area, down in staff and volunteers, client numbers have been down 50% but a surge is happening, reduced hours and days. </w:t>
      </w:r>
    </w:p>
    <w:p w14:paraId="46492FEC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District 2</w:t>
      </w:r>
      <w:r>
        <w:rPr>
          <w:rFonts w:ascii="Arial" w:eastAsia="Arial" w:hAnsi="Arial" w:cs="Arial"/>
        </w:rPr>
        <w:t>: National Guard departed and there is a lack of local volunteers, Wena</w:t>
      </w:r>
      <w:r>
        <w:rPr>
          <w:rFonts w:ascii="Arial" w:eastAsia="Arial" w:hAnsi="Arial" w:cs="Arial"/>
        </w:rPr>
        <w:t xml:space="preserve">tchee food bank lost its lease and is trying to find a new place. Capacity grants are helping with upgrades for a lot of places. </w:t>
      </w:r>
    </w:p>
    <w:p w14:paraId="00C046C2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District 3</w:t>
      </w:r>
      <w:r>
        <w:rPr>
          <w:rFonts w:ascii="Arial" w:eastAsia="Arial" w:hAnsi="Arial" w:cs="Arial"/>
        </w:rPr>
        <w:t>: Harvesting salmon out of the river, working with another hatchery. New ice machine to offer to clients. A new buil</w:t>
      </w:r>
      <w:r>
        <w:rPr>
          <w:rFonts w:ascii="Arial" w:eastAsia="Arial" w:hAnsi="Arial" w:cs="Arial"/>
        </w:rPr>
        <w:t xml:space="preserve">ding is coming along, dealing day by day but hopeful for a spring opening. </w:t>
      </w:r>
    </w:p>
    <w:p w14:paraId="6B6721AB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District 4</w:t>
      </w:r>
      <w:r>
        <w:rPr>
          <w:rFonts w:ascii="Arial" w:eastAsia="Arial" w:hAnsi="Arial" w:cs="Arial"/>
        </w:rPr>
        <w:t>: Burn out and lack of volunteers, hoping to get more college student volunteers to help with the shortage.</w:t>
      </w:r>
    </w:p>
    <w:p w14:paraId="6E8388DE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District 5</w:t>
      </w:r>
      <w:r>
        <w:rPr>
          <w:rFonts w:ascii="Arial" w:eastAsia="Arial" w:hAnsi="Arial" w:cs="Arial"/>
        </w:rPr>
        <w:t>: Still drive-thru model, lack of volunteers with th</w:t>
      </w:r>
      <w:r>
        <w:rPr>
          <w:rFonts w:ascii="Arial" w:eastAsia="Arial" w:hAnsi="Arial" w:cs="Arial"/>
        </w:rPr>
        <w:t xml:space="preserve">e rise in cases. Meals are </w:t>
      </w:r>
      <w:proofErr w:type="gramStart"/>
      <w:r>
        <w:rPr>
          <w:rFonts w:ascii="Arial" w:eastAsia="Arial" w:hAnsi="Arial" w:cs="Arial"/>
        </w:rPr>
        <w:t>take</w:t>
      </w:r>
      <w:proofErr w:type="gramEnd"/>
      <w:r>
        <w:rPr>
          <w:rFonts w:ascii="Arial" w:eastAsia="Arial" w:hAnsi="Arial" w:cs="Arial"/>
        </w:rPr>
        <w:t xml:space="preserve"> home instead of sitting down.</w:t>
      </w:r>
    </w:p>
    <w:p w14:paraId="472699AB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District 6</w:t>
      </w:r>
      <w:r>
        <w:rPr>
          <w:rFonts w:ascii="Arial" w:eastAsia="Arial" w:hAnsi="Arial" w:cs="Arial"/>
        </w:rPr>
        <w:t>: No representative</w:t>
      </w:r>
    </w:p>
    <w:p w14:paraId="2EE21A0D" w14:textId="0F797B4A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District 7</w:t>
      </w:r>
      <w:r>
        <w:rPr>
          <w:rFonts w:ascii="Arial" w:eastAsia="Arial" w:hAnsi="Arial" w:cs="Arial"/>
        </w:rPr>
        <w:t>: Out of five positions only one has been filled, volunteers are hit and miss with the older volunteers not coming out. Two pantries are closed, one is re</w:t>
      </w:r>
      <w:r>
        <w:rPr>
          <w:rFonts w:ascii="Arial" w:eastAsia="Arial" w:hAnsi="Arial" w:cs="Arial"/>
        </w:rPr>
        <w:t xml:space="preserve">evaluating if they can open </w:t>
      </w:r>
      <w:r w:rsidR="003605ED">
        <w:rPr>
          <w:rFonts w:ascii="Arial" w:eastAsia="Arial" w:hAnsi="Arial" w:cs="Arial"/>
        </w:rPr>
        <w:t>again,</w:t>
      </w:r>
      <w:r>
        <w:rPr>
          <w:rFonts w:ascii="Arial" w:eastAsia="Arial" w:hAnsi="Arial" w:cs="Arial"/>
        </w:rPr>
        <w:t xml:space="preserve"> and Dayton is set to reopen. </w:t>
      </w:r>
      <w:r w:rsidR="003605ED">
        <w:rPr>
          <w:rFonts w:ascii="Arial" w:eastAsia="Arial" w:hAnsi="Arial" w:cs="Arial"/>
        </w:rPr>
        <w:t xml:space="preserve">Overall </w:t>
      </w:r>
      <w:r>
        <w:rPr>
          <w:rFonts w:ascii="Arial" w:eastAsia="Arial" w:hAnsi="Arial" w:cs="Arial"/>
        </w:rPr>
        <w:t>well, client numbers are steady but a possible uptick in the next couple of months.</w:t>
      </w:r>
    </w:p>
    <w:p w14:paraId="330E31E6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District 8</w:t>
      </w:r>
      <w:r>
        <w:rPr>
          <w:rFonts w:ascii="Arial" w:eastAsia="Arial" w:hAnsi="Arial" w:cs="Arial"/>
        </w:rPr>
        <w:t>: Most are still outside distribution until there are more precautions for indoor. Client n</w:t>
      </w:r>
      <w:r>
        <w:rPr>
          <w:rFonts w:ascii="Arial" w:eastAsia="Arial" w:hAnsi="Arial" w:cs="Arial"/>
        </w:rPr>
        <w:t>umbers are going back up. Overall doing good, losing volunteers made paid staff a must.</w:t>
      </w:r>
    </w:p>
    <w:p w14:paraId="429D21D7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District 9</w:t>
      </w:r>
      <w:r>
        <w:rPr>
          <w:rFonts w:ascii="Arial" w:eastAsia="Arial" w:hAnsi="Arial" w:cs="Arial"/>
        </w:rPr>
        <w:t>: Short on volunteers, with some having to give up rescues because of lack of people. The number of clients is going up over the whole county.</w:t>
      </w:r>
    </w:p>
    <w:p w14:paraId="2128146B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District 10</w:t>
      </w:r>
      <w:r>
        <w:rPr>
          <w:rFonts w:ascii="Arial" w:eastAsia="Arial" w:hAnsi="Arial" w:cs="Arial"/>
        </w:rPr>
        <w:t>: All is well but there is a dip in the numbers, volunteers are trickling back in on small scale. Very busy with a lot of burnout, switched from a drive up because of lack of volunteer power.</w:t>
      </w:r>
    </w:p>
    <w:p w14:paraId="19A40226" w14:textId="302B36E8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lastRenderedPageBreak/>
        <w:t>District 11</w:t>
      </w:r>
      <w:r>
        <w:rPr>
          <w:rFonts w:ascii="Arial" w:eastAsia="Arial" w:hAnsi="Arial" w:cs="Arial"/>
        </w:rPr>
        <w:t xml:space="preserve">: People are getting </w:t>
      </w:r>
      <w:r w:rsidR="003605ED">
        <w:rPr>
          <w:rFonts w:ascii="Arial" w:eastAsia="Arial" w:hAnsi="Arial" w:cs="Arial"/>
        </w:rPr>
        <w:t>tired;</w:t>
      </w:r>
      <w:r>
        <w:rPr>
          <w:rFonts w:ascii="Arial" w:eastAsia="Arial" w:hAnsi="Arial" w:cs="Arial"/>
        </w:rPr>
        <w:t xml:space="preserve"> lack of volunteers is cau</w:t>
      </w:r>
      <w:r>
        <w:rPr>
          <w:rFonts w:ascii="Arial" w:eastAsia="Arial" w:hAnsi="Arial" w:cs="Arial"/>
        </w:rPr>
        <w:t xml:space="preserve">sing burnout. </w:t>
      </w:r>
      <w:r w:rsidR="003605ED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ore clients than </w:t>
      </w:r>
      <w:r>
        <w:rPr>
          <w:rFonts w:ascii="Arial" w:eastAsia="Arial" w:hAnsi="Arial" w:cs="Arial"/>
        </w:rPr>
        <w:t xml:space="preserve">pre-pandemic as benefits </w:t>
      </w:r>
      <w:proofErr w:type="gramStart"/>
      <w:r>
        <w:rPr>
          <w:rFonts w:ascii="Arial" w:eastAsia="Arial" w:hAnsi="Arial" w:cs="Arial"/>
        </w:rPr>
        <w:t>are</w:t>
      </w:r>
      <w:proofErr w:type="gramEnd"/>
      <w:r>
        <w:rPr>
          <w:rFonts w:ascii="Arial" w:eastAsia="Arial" w:hAnsi="Arial" w:cs="Arial"/>
        </w:rPr>
        <w:t xml:space="preserve"> stopping.</w:t>
      </w:r>
    </w:p>
    <w:p w14:paraId="43F324E6" w14:textId="0B841224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District 12</w:t>
      </w:r>
      <w:r>
        <w:rPr>
          <w:rFonts w:ascii="Arial" w:eastAsia="Arial" w:hAnsi="Arial" w:cs="Arial"/>
        </w:rPr>
        <w:t xml:space="preserve">: Doing </w:t>
      </w:r>
      <w:proofErr w:type="gramStart"/>
      <w:r>
        <w:rPr>
          <w:rFonts w:ascii="Arial" w:eastAsia="Arial" w:hAnsi="Arial" w:cs="Arial"/>
        </w:rPr>
        <w:t>really well</w:t>
      </w:r>
      <w:proofErr w:type="gramEnd"/>
      <w:r>
        <w:rPr>
          <w:rFonts w:ascii="Arial" w:eastAsia="Arial" w:hAnsi="Arial" w:cs="Arial"/>
        </w:rPr>
        <w:t xml:space="preserve">, measurements of a good day aren’t the same as now. </w:t>
      </w:r>
      <w:r w:rsidR="003605ED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t is no longer an “I survived but I adapted”.</w:t>
      </w:r>
    </w:p>
    <w:p w14:paraId="61DB7520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District 13</w:t>
      </w:r>
      <w:r>
        <w:rPr>
          <w:rFonts w:ascii="Arial" w:eastAsia="Arial" w:hAnsi="Arial" w:cs="Arial"/>
        </w:rPr>
        <w:t>: No representative</w:t>
      </w:r>
    </w:p>
    <w:p w14:paraId="3B294A35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District 14</w:t>
      </w:r>
      <w:r>
        <w:rPr>
          <w:rFonts w:ascii="Arial" w:eastAsia="Arial" w:hAnsi="Arial" w:cs="Arial"/>
        </w:rPr>
        <w:t>: The increase in COVID cases has caused a decrease in volunteers and changes in holiday distri</w:t>
      </w:r>
      <w:r>
        <w:rPr>
          <w:rFonts w:ascii="Arial" w:eastAsia="Arial" w:hAnsi="Arial" w:cs="Arial"/>
        </w:rPr>
        <w:t>butions.</w:t>
      </w:r>
    </w:p>
    <w:p w14:paraId="3A109737" w14:textId="7CECFCD9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At-Large: Kris Van Gasken</w:t>
      </w:r>
      <w:r>
        <w:rPr>
          <w:rFonts w:ascii="Arial" w:eastAsia="Arial" w:hAnsi="Arial" w:cs="Arial"/>
        </w:rPr>
        <w:t xml:space="preserve">: </w:t>
      </w:r>
      <w:r w:rsidR="003605ED"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</w:rPr>
        <w:t xml:space="preserve"> is good, volunteers are slow coming back with safety concerns. Older volunteers are still concerned about the </w:t>
      </w:r>
      <w:r w:rsidR="003605E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elta variant.</w:t>
      </w:r>
    </w:p>
    <w:p w14:paraId="2985E928" w14:textId="5818A592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Andra introduced Ebony Taylor-Walker-White our </w:t>
      </w:r>
      <w:r w:rsidR="0056485D">
        <w:rPr>
          <w:rFonts w:ascii="Arial" w:eastAsia="Arial" w:hAnsi="Arial" w:cs="Arial"/>
        </w:rPr>
        <w:t>dietetic</w:t>
      </w:r>
      <w:r>
        <w:rPr>
          <w:rFonts w:ascii="Arial" w:eastAsia="Arial" w:hAnsi="Arial" w:cs="Arial"/>
        </w:rPr>
        <w:t xml:space="preserve"> intern.</w:t>
      </w:r>
    </w:p>
    <w:p w14:paraId="114E64A6" w14:textId="77777777" w:rsidR="00783C67" w:rsidRDefault="002D2B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Ken Trainor posted in ch</w:t>
      </w:r>
      <w:r>
        <w:rPr>
          <w:rFonts w:ascii="Arial" w:eastAsia="Arial" w:hAnsi="Arial" w:cs="Arial"/>
        </w:rPr>
        <w:t>at about the AmeriCorps volunteer. This year the cost to the sponsoring organization is $1000 for the year. The application is closing soon, with no date given.</w:t>
      </w:r>
    </w:p>
    <w:p w14:paraId="0777E1DD" w14:textId="77777777" w:rsidR="00783C67" w:rsidRDefault="00783C67">
      <w:pPr>
        <w:spacing w:after="0" w:line="240" w:lineRule="auto"/>
        <w:rPr>
          <w:rFonts w:ascii="Arial" w:eastAsia="Arial" w:hAnsi="Arial" w:cs="Arial"/>
        </w:rPr>
      </w:pPr>
    </w:p>
    <w:p w14:paraId="1D209F8C" w14:textId="77777777" w:rsidR="00783C67" w:rsidRDefault="002D2B2D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  <w:b/>
        </w:rPr>
        <w:t xml:space="preserve">Approval of Minutes: </w:t>
      </w:r>
    </w:p>
    <w:p w14:paraId="0795838C" w14:textId="77777777" w:rsidR="00783C67" w:rsidRDefault="00783C67">
      <w:pPr>
        <w:spacing w:after="0" w:line="240" w:lineRule="auto"/>
        <w:rPr>
          <w:rFonts w:ascii="Arial" w:eastAsia="Arial" w:hAnsi="Arial" w:cs="Arial"/>
          <w:b/>
          <w:i/>
        </w:rPr>
      </w:pPr>
    </w:p>
    <w:p w14:paraId="0DE4427E" w14:textId="77777777" w:rsidR="00783C67" w:rsidRDefault="002D2B2D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Alan Hamilton </w:t>
      </w:r>
      <w:r>
        <w:rPr>
          <w:rFonts w:ascii="Arial" w:eastAsia="Arial" w:hAnsi="Arial" w:cs="Arial"/>
          <w:b/>
          <w:i/>
          <w:color w:val="000000"/>
        </w:rPr>
        <w:t xml:space="preserve">motioned to approve the </w:t>
      </w:r>
      <w:r>
        <w:rPr>
          <w:rFonts w:ascii="Arial" w:eastAsia="Arial" w:hAnsi="Arial" w:cs="Arial"/>
          <w:b/>
          <w:i/>
        </w:rPr>
        <w:t>June</w:t>
      </w:r>
      <w:r>
        <w:rPr>
          <w:rFonts w:ascii="Arial" w:eastAsia="Arial" w:hAnsi="Arial" w:cs="Arial"/>
          <w:b/>
          <w:i/>
          <w:color w:val="000000"/>
        </w:rPr>
        <w:t xml:space="preserve"> minutes as </w:t>
      </w:r>
      <w:r>
        <w:rPr>
          <w:rFonts w:ascii="Arial" w:eastAsia="Arial" w:hAnsi="Arial" w:cs="Arial"/>
          <w:b/>
          <w:i/>
        </w:rPr>
        <w:t>presented</w:t>
      </w:r>
      <w:r>
        <w:rPr>
          <w:rFonts w:ascii="Arial" w:eastAsia="Arial" w:hAnsi="Arial" w:cs="Arial"/>
          <w:b/>
          <w:i/>
          <w:color w:val="000000"/>
        </w:rPr>
        <w:t xml:space="preserve">. Chris </w:t>
      </w:r>
      <w:r>
        <w:rPr>
          <w:rFonts w:ascii="Arial" w:eastAsia="Arial" w:hAnsi="Arial" w:cs="Arial"/>
          <w:b/>
          <w:i/>
        </w:rPr>
        <w:t>Hatch</w:t>
      </w:r>
      <w:r>
        <w:rPr>
          <w:rFonts w:ascii="Arial" w:eastAsia="Arial" w:hAnsi="Arial" w:cs="Arial"/>
          <w:b/>
          <w:i/>
          <w:color w:val="000000"/>
        </w:rPr>
        <w:t xml:space="preserve"> seconded the motion, motion passed.</w:t>
      </w:r>
    </w:p>
    <w:p w14:paraId="08D78AD5" w14:textId="77777777" w:rsidR="00783C67" w:rsidRDefault="00783C67">
      <w:pPr>
        <w:spacing w:after="0" w:line="240" w:lineRule="auto"/>
        <w:rPr>
          <w:rFonts w:ascii="Arial" w:eastAsia="Arial" w:hAnsi="Arial" w:cs="Arial"/>
        </w:rPr>
      </w:pPr>
    </w:p>
    <w:p w14:paraId="4FF5C38D" w14:textId="77777777" w:rsidR="00783C67" w:rsidRDefault="002D2B2D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  <w:b/>
          <w:color w:val="000000"/>
        </w:rPr>
        <w:t xml:space="preserve">Treasurer’s Report </w:t>
      </w:r>
      <w:r>
        <w:rPr>
          <w:rFonts w:ascii="Arial" w:eastAsia="Arial" w:hAnsi="Arial" w:cs="Arial"/>
          <w:color w:val="000000"/>
        </w:rPr>
        <w:t xml:space="preserve">presented by </w:t>
      </w:r>
      <w:r>
        <w:rPr>
          <w:rFonts w:ascii="Arial" w:eastAsia="Arial" w:hAnsi="Arial" w:cs="Arial"/>
        </w:rPr>
        <w:t>Jennifer Hardison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225BDE94" w14:textId="77777777" w:rsidR="00783C67" w:rsidRDefault="00783C67">
      <w:pPr>
        <w:spacing w:after="0" w:line="240" w:lineRule="auto"/>
        <w:rPr>
          <w:rFonts w:ascii="Arial" w:eastAsia="Arial" w:hAnsi="Arial" w:cs="Arial"/>
        </w:rPr>
      </w:pPr>
    </w:p>
    <w:p w14:paraId="13E15F2E" w14:textId="63833E94" w:rsidR="00783C67" w:rsidRDefault="002D2B2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L&amp;I want</w:t>
      </w:r>
      <w:r w:rsidR="003C39C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 separate account for the </w:t>
      </w:r>
      <w:r w:rsidR="003605ED">
        <w:rPr>
          <w:rFonts w:ascii="Arial" w:eastAsia="Arial" w:hAnsi="Arial" w:cs="Arial"/>
        </w:rPr>
        <w:t xml:space="preserve">SHIP </w:t>
      </w:r>
      <w:r>
        <w:rPr>
          <w:rFonts w:ascii="Arial" w:eastAsia="Arial" w:hAnsi="Arial" w:cs="Arial"/>
        </w:rPr>
        <w:t xml:space="preserve">grant, it was </w:t>
      </w:r>
      <w:r w:rsidR="003605ED">
        <w:rPr>
          <w:rFonts w:ascii="Arial" w:eastAsia="Arial" w:hAnsi="Arial" w:cs="Arial"/>
        </w:rPr>
        <w:t>deposited</w:t>
      </w:r>
      <w:r>
        <w:rPr>
          <w:rFonts w:ascii="Arial" w:eastAsia="Arial" w:hAnsi="Arial" w:cs="Arial"/>
        </w:rPr>
        <w:t xml:space="preserve"> in the wrong account </w:t>
      </w:r>
      <w:r w:rsidR="003605ED">
        <w:rPr>
          <w:rFonts w:ascii="Arial" w:eastAsia="Arial" w:hAnsi="Arial" w:cs="Arial"/>
        </w:rPr>
        <w:t xml:space="preserve">so had to be transferred to the correct account which is why it showed up on the checking account statement. </w:t>
      </w:r>
    </w:p>
    <w:p w14:paraId="38FA61A0" w14:textId="77777777" w:rsidR="003605ED" w:rsidRDefault="003605ED">
      <w:pPr>
        <w:spacing w:after="0" w:line="240" w:lineRule="auto"/>
        <w:rPr>
          <w:rFonts w:ascii="Arial" w:eastAsia="Arial" w:hAnsi="Arial" w:cs="Arial"/>
        </w:rPr>
      </w:pPr>
    </w:p>
    <w:p w14:paraId="56F7DCFA" w14:textId="77777777" w:rsidR="00A66417" w:rsidRPr="003C39CF" w:rsidRDefault="00A66417" w:rsidP="00A66417">
      <w:pPr>
        <w:spacing w:after="0" w:line="240" w:lineRule="auto"/>
        <w:rPr>
          <w:rFonts w:ascii="Arial" w:eastAsia="Arial" w:hAnsi="Arial" w:cs="Arial"/>
          <w:b/>
          <w:iCs/>
          <w:color w:val="000000"/>
        </w:rPr>
      </w:pPr>
      <w:r w:rsidRPr="003C39CF">
        <w:rPr>
          <w:rFonts w:ascii="Arial" w:eastAsia="Arial" w:hAnsi="Arial" w:cs="Arial"/>
          <w:b/>
          <w:iCs/>
          <w:color w:val="000000"/>
        </w:rPr>
        <w:t>Highlights for June:</w:t>
      </w:r>
    </w:p>
    <w:p w14:paraId="7DE54F2A" w14:textId="1D012AF7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>On balance sheet - SHIP Grant $107,788.98</w:t>
      </w:r>
      <w:r>
        <w:rPr>
          <w:rFonts w:ascii="Arial" w:eastAsia="Arial" w:hAnsi="Arial" w:cs="Arial"/>
          <w:bCs/>
          <w:iCs/>
          <w:color w:val="000000"/>
        </w:rPr>
        <w:t>,</w:t>
      </w:r>
      <w:r w:rsidRPr="00A66417">
        <w:rPr>
          <w:rFonts w:ascii="Arial" w:eastAsia="Arial" w:hAnsi="Arial" w:cs="Arial"/>
          <w:bCs/>
          <w:iCs/>
          <w:color w:val="000000"/>
        </w:rPr>
        <w:t xml:space="preserve"> </w:t>
      </w:r>
      <w:r>
        <w:rPr>
          <w:rFonts w:ascii="Arial" w:eastAsia="Arial" w:hAnsi="Arial" w:cs="Arial"/>
          <w:bCs/>
          <w:iCs/>
          <w:color w:val="000000"/>
        </w:rPr>
        <w:t>see above</w:t>
      </w:r>
    </w:p>
    <w:p w14:paraId="611AF11F" w14:textId="77777777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>5220 Printing/Copying - $964.56, Printing of revised Food Banking resource manual</w:t>
      </w:r>
    </w:p>
    <w:p w14:paraId="61A11DA2" w14:textId="77777777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>5245 Insurance - $2,086.50, General liability, annual insurance payment</w:t>
      </w:r>
    </w:p>
    <w:p w14:paraId="7CFAB4DA" w14:textId="77777777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 xml:space="preserve">5250 Board/Staff Training- $499, reimbursement from Memberclicks from conference (2019) that was cancelled. </w:t>
      </w:r>
    </w:p>
    <w:p w14:paraId="38F909B4" w14:textId="4329FE98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>5350 Equipment - $2,332.10, new laptop, monitor, printer</w:t>
      </w:r>
      <w:r>
        <w:rPr>
          <w:rFonts w:ascii="Arial" w:eastAsia="Arial" w:hAnsi="Arial" w:cs="Arial"/>
          <w:bCs/>
          <w:iCs/>
          <w:color w:val="000000"/>
        </w:rPr>
        <w:t xml:space="preserve">, </w:t>
      </w:r>
      <w:proofErr w:type="gramStart"/>
      <w:r>
        <w:rPr>
          <w:rFonts w:ascii="Arial" w:eastAsia="Arial" w:hAnsi="Arial" w:cs="Arial"/>
          <w:bCs/>
          <w:iCs/>
          <w:color w:val="000000"/>
        </w:rPr>
        <w:t>speakers</w:t>
      </w:r>
      <w:proofErr w:type="gramEnd"/>
      <w:r w:rsidRPr="00A66417">
        <w:rPr>
          <w:rFonts w:ascii="Arial" w:eastAsia="Arial" w:hAnsi="Arial" w:cs="Arial"/>
          <w:bCs/>
          <w:iCs/>
          <w:color w:val="000000"/>
        </w:rPr>
        <w:t xml:space="preserve"> and cables </w:t>
      </w:r>
    </w:p>
    <w:p w14:paraId="44F617A1" w14:textId="77777777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 xml:space="preserve">5440 Special decor, </w:t>
      </w:r>
      <w:proofErr w:type="gramStart"/>
      <w:r w:rsidRPr="00A66417">
        <w:rPr>
          <w:rFonts w:ascii="Arial" w:eastAsia="Arial" w:hAnsi="Arial" w:cs="Arial"/>
          <w:bCs/>
          <w:iCs/>
          <w:color w:val="000000"/>
        </w:rPr>
        <w:t>tickets</w:t>
      </w:r>
      <w:proofErr w:type="gramEnd"/>
      <w:r w:rsidRPr="00A66417">
        <w:rPr>
          <w:rFonts w:ascii="Arial" w:eastAsia="Arial" w:hAnsi="Arial" w:cs="Arial"/>
          <w:bCs/>
          <w:iCs/>
          <w:color w:val="000000"/>
        </w:rPr>
        <w:t xml:space="preserve"> and supplies - $1,948.46, Signage, tickets, name tags, labels, folders</w:t>
      </w:r>
    </w:p>
    <w:p w14:paraId="2FF56224" w14:textId="77777777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 xml:space="preserve">8000 PPP loan forgiveness, $16,199. </w:t>
      </w:r>
    </w:p>
    <w:p w14:paraId="73C2D312" w14:textId="77777777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</w:p>
    <w:p w14:paraId="14284B22" w14:textId="77777777" w:rsidR="00A66417" w:rsidRPr="003C39CF" w:rsidRDefault="00A66417" w:rsidP="00A66417">
      <w:pPr>
        <w:spacing w:after="0" w:line="240" w:lineRule="auto"/>
        <w:rPr>
          <w:rFonts w:ascii="Arial" w:eastAsia="Arial" w:hAnsi="Arial" w:cs="Arial"/>
          <w:b/>
          <w:iCs/>
          <w:color w:val="000000"/>
        </w:rPr>
      </w:pPr>
      <w:r w:rsidRPr="003C39CF">
        <w:rPr>
          <w:rFonts w:ascii="Arial" w:eastAsia="Arial" w:hAnsi="Arial" w:cs="Arial"/>
          <w:b/>
          <w:iCs/>
          <w:color w:val="000000"/>
        </w:rPr>
        <w:t>Highlights for July:</w:t>
      </w:r>
    </w:p>
    <w:p w14:paraId="1EE3A060" w14:textId="3D18E03D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 xml:space="preserve">On balance sheet - SHIP Grant $107,788.98 </w:t>
      </w:r>
    </w:p>
    <w:p w14:paraId="1D8C54C6" w14:textId="77777777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>5225 - Postage -$176. renewal of PO Box</w:t>
      </w:r>
    </w:p>
    <w:p w14:paraId="2B9CF7DD" w14:textId="77777777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>5245- Insurance $110. payment for D &amp; O insurance</w:t>
      </w:r>
    </w:p>
    <w:p w14:paraId="3FDD9B26" w14:textId="77777777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 xml:space="preserve">5430 - $2,300 down payment to Zeacon for developing the Virtual world </w:t>
      </w:r>
    </w:p>
    <w:p w14:paraId="3395CDAF" w14:textId="77777777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>5450 - Prizes and Giveaways - for conference: glasses, food treats, pens, bags</w:t>
      </w:r>
    </w:p>
    <w:p w14:paraId="150073FD" w14:textId="77777777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</w:p>
    <w:p w14:paraId="4D6E7A57" w14:textId="77777777" w:rsidR="00A66417" w:rsidRPr="003C39CF" w:rsidRDefault="00A66417" w:rsidP="00A66417">
      <w:pPr>
        <w:spacing w:after="0" w:line="240" w:lineRule="auto"/>
        <w:rPr>
          <w:rFonts w:ascii="Arial" w:eastAsia="Arial" w:hAnsi="Arial" w:cs="Arial"/>
          <w:b/>
          <w:iCs/>
          <w:color w:val="000000"/>
        </w:rPr>
      </w:pPr>
      <w:r w:rsidRPr="003C39CF">
        <w:rPr>
          <w:rFonts w:ascii="Arial" w:eastAsia="Arial" w:hAnsi="Arial" w:cs="Arial"/>
          <w:b/>
          <w:iCs/>
          <w:color w:val="000000"/>
        </w:rPr>
        <w:t xml:space="preserve">Highlights for August: </w:t>
      </w:r>
    </w:p>
    <w:p w14:paraId="225835BF" w14:textId="77777777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>P &amp; L statement:</w:t>
      </w:r>
    </w:p>
    <w:p w14:paraId="2D12A792" w14:textId="7CD92C1A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 xml:space="preserve">5420 Room/Conference Space </w:t>
      </w:r>
      <w:r w:rsidRPr="00A66417">
        <w:rPr>
          <w:rFonts w:ascii="Arial" w:eastAsia="Arial" w:hAnsi="Arial" w:cs="Arial"/>
          <w:bCs/>
          <w:iCs/>
          <w:color w:val="000000"/>
        </w:rPr>
        <w:t>- Deposit</w:t>
      </w:r>
      <w:r w:rsidRPr="00A66417">
        <w:rPr>
          <w:rFonts w:ascii="Arial" w:eastAsia="Arial" w:hAnsi="Arial" w:cs="Arial"/>
          <w:bCs/>
          <w:iCs/>
          <w:color w:val="000000"/>
        </w:rPr>
        <w:t xml:space="preserve"> for Pybus Market for conference dinner, being </w:t>
      </w:r>
      <w:r>
        <w:rPr>
          <w:rFonts w:ascii="Arial" w:eastAsia="Arial" w:hAnsi="Arial" w:cs="Arial"/>
          <w:bCs/>
          <w:iCs/>
          <w:color w:val="000000"/>
        </w:rPr>
        <w:t>r</w:t>
      </w:r>
      <w:r w:rsidRPr="00A66417">
        <w:rPr>
          <w:rFonts w:ascii="Arial" w:eastAsia="Arial" w:hAnsi="Arial" w:cs="Arial"/>
          <w:bCs/>
          <w:iCs/>
          <w:color w:val="000000"/>
        </w:rPr>
        <w:t xml:space="preserve">eimbursed. </w:t>
      </w:r>
    </w:p>
    <w:p w14:paraId="69720D5C" w14:textId="2A48F73F" w:rsidR="00A66417" w:rsidRPr="00A66417" w:rsidRDefault="00A66417" w:rsidP="00A66417">
      <w:pPr>
        <w:spacing w:after="0" w:line="240" w:lineRule="auto"/>
        <w:rPr>
          <w:rFonts w:ascii="Arial" w:eastAsia="Arial" w:hAnsi="Arial" w:cs="Arial"/>
          <w:bCs/>
          <w:iCs/>
          <w:color w:val="000000"/>
        </w:rPr>
      </w:pPr>
      <w:r w:rsidRPr="00A66417">
        <w:rPr>
          <w:rFonts w:ascii="Arial" w:eastAsia="Arial" w:hAnsi="Arial" w:cs="Arial"/>
          <w:bCs/>
          <w:iCs/>
          <w:color w:val="000000"/>
        </w:rPr>
        <w:t xml:space="preserve">5350 Equipment </w:t>
      </w:r>
      <w:r>
        <w:rPr>
          <w:rFonts w:ascii="Arial" w:eastAsia="Arial" w:hAnsi="Arial" w:cs="Arial"/>
          <w:bCs/>
          <w:iCs/>
          <w:color w:val="000000"/>
        </w:rPr>
        <w:t>–</w:t>
      </w:r>
      <w:r w:rsidRPr="00A66417">
        <w:rPr>
          <w:rFonts w:ascii="Arial" w:eastAsia="Arial" w:hAnsi="Arial" w:cs="Arial"/>
          <w:bCs/>
          <w:iCs/>
          <w:color w:val="000000"/>
        </w:rPr>
        <w:t xml:space="preserve"> </w:t>
      </w:r>
      <w:r>
        <w:rPr>
          <w:rFonts w:ascii="Arial" w:eastAsia="Arial" w:hAnsi="Arial" w:cs="Arial"/>
          <w:bCs/>
          <w:iCs/>
          <w:color w:val="000000"/>
        </w:rPr>
        <w:t xml:space="preserve">purchase of </w:t>
      </w:r>
      <w:r w:rsidRPr="00A66417">
        <w:rPr>
          <w:rFonts w:ascii="Arial" w:eastAsia="Arial" w:hAnsi="Arial" w:cs="Arial"/>
          <w:bCs/>
          <w:iCs/>
          <w:color w:val="000000"/>
        </w:rPr>
        <w:t>hand truck</w:t>
      </w:r>
    </w:p>
    <w:p w14:paraId="19C7D742" w14:textId="77777777" w:rsidR="00A66417" w:rsidRDefault="00A66417">
      <w:pPr>
        <w:spacing w:after="0" w:line="240" w:lineRule="auto"/>
        <w:rPr>
          <w:rFonts w:ascii="Arial" w:eastAsia="Arial" w:hAnsi="Arial" w:cs="Arial"/>
          <w:b/>
          <w:i/>
          <w:color w:val="000000"/>
        </w:rPr>
      </w:pPr>
    </w:p>
    <w:p w14:paraId="2C36D332" w14:textId="2FC58014" w:rsidR="00783C67" w:rsidRDefault="002D2B2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00000"/>
        </w:rPr>
        <w:lastRenderedPageBreak/>
        <w:t xml:space="preserve">Motion to </w:t>
      </w:r>
      <w:r>
        <w:rPr>
          <w:rFonts w:ascii="Arial" w:eastAsia="Arial" w:hAnsi="Arial" w:cs="Arial"/>
          <w:b/>
          <w:i/>
        </w:rPr>
        <w:t>accept Treasurer’s Report</w:t>
      </w:r>
      <w:r>
        <w:rPr>
          <w:rFonts w:ascii="Arial" w:eastAsia="Arial" w:hAnsi="Arial" w:cs="Arial"/>
          <w:b/>
          <w:i/>
          <w:color w:val="000000"/>
        </w:rPr>
        <w:t xml:space="preserve"> by</w:t>
      </w:r>
      <w:r>
        <w:rPr>
          <w:rFonts w:ascii="Arial" w:eastAsia="Arial" w:hAnsi="Arial" w:cs="Arial"/>
          <w:b/>
          <w:i/>
        </w:rPr>
        <w:t xml:space="preserve"> Cecilia Chavez.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b/>
          <w:i/>
        </w:rPr>
        <w:t>Ken Trainor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 w:rsidR="003605ED">
        <w:rPr>
          <w:rFonts w:ascii="Arial" w:eastAsia="Arial" w:hAnsi="Arial" w:cs="Arial"/>
          <w:b/>
          <w:i/>
          <w:color w:val="000000"/>
        </w:rPr>
        <w:t>seconded</w:t>
      </w:r>
      <w:r w:rsidR="003605ED">
        <w:rPr>
          <w:rFonts w:ascii="Arial" w:eastAsia="Arial" w:hAnsi="Arial" w:cs="Arial"/>
          <w:b/>
          <w:i/>
        </w:rPr>
        <w:t>;</w:t>
      </w:r>
      <w:r>
        <w:rPr>
          <w:rFonts w:ascii="Arial" w:eastAsia="Arial" w:hAnsi="Arial" w:cs="Arial"/>
          <w:b/>
          <w:i/>
        </w:rPr>
        <w:t xml:space="preserve"> m</w:t>
      </w:r>
      <w:r>
        <w:rPr>
          <w:rFonts w:ascii="Arial" w:eastAsia="Arial" w:hAnsi="Arial" w:cs="Arial"/>
          <w:b/>
          <w:i/>
          <w:color w:val="000000"/>
        </w:rPr>
        <w:t xml:space="preserve">otion passed. </w:t>
      </w:r>
    </w:p>
    <w:p w14:paraId="4E50E59A" w14:textId="77777777" w:rsidR="00783C67" w:rsidRDefault="00783C67">
      <w:pPr>
        <w:spacing w:after="0" w:line="240" w:lineRule="auto"/>
        <w:rPr>
          <w:rFonts w:ascii="Arial" w:eastAsia="Arial" w:hAnsi="Arial" w:cs="Arial"/>
          <w:b/>
        </w:rPr>
      </w:pPr>
    </w:p>
    <w:p w14:paraId="108526E1" w14:textId="77777777" w:rsidR="00783C67" w:rsidRDefault="00783C67">
      <w:pPr>
        <w:spacing w:after="0" w:line="240" w:lineRule="auto"/>
        <w:rPr>
          <w:rFonts w:ascii="Arial" w:eastAsia="Arial" w:hAnsi="Arial" w:cs="Arial"/>
          <w:b/>
        </w:rPr>
      </w:pPr>
    </w:p>
    <w:p w14:paraId="5F3148B9" w14:textId="77777777" w:rsidR="00783C67" w:rsidRDefault="002D2B2D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  <w:b/>
          <w:color w:val="000000"/>
        </w:rPr>
        <w:t xml:space="preserve">Executive Director’s Report </w:t>
      </w:r>
      <w:r>
        <w:rPr>
          <w:rFonts w:ascii="Arial" w:eastAsia="Arial" w:hAnsi="Arial" w:cs="Arial"/>
          <w:color w:val="000000"/>
        </w:rPr>
        <w:t>presented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 Trish Twomey:</w:t>
      </w:r>
      <w:r>
        <w:rPr>
          <w:rFonts w:ascii="Arial" w:eastAsia="Arial" w:hAnsi="Arial" w:cs="Arial"/>
        </w:rPr>
        <w:t xml:space="preserve"> </w:t>
      </w:r>
    </w:p>
    <w:p w14:paraId="00BFC9E3" w14:textId="77777777" w:rsidR="00783C67" w:rsidRDefault="00783C67">
      <w:pPr>
        <w:spacing w:after="0" w:line="240" w:lineRule="auto"/>
        <w:ind w:left="360"/>
        <w:rPr>
          <w:rFonts w:ascii="Arial" w:eastAsia="Arial" w:hAnsi="Arial" w:cs="Arial"/>
        </w:rPr>
      </w:pPr>
    </w:p>
    <w:p w14:paraId="58B0B36C" w14:textId="77777777" w:rsidR="00783C67" w:rsidRDefault="002D2B2D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Highlights from Trish’s report include: </w:t>
      </w:r>
    </w:p>
    <w:p w14:paraId="0DE02BA7" w14:textId="77777777" w:rsidR="00783C67" w:rsidRDefault="002D2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7 new or renewed members in the past quarter</w:t>
      </w:r>
    </w:p>
    <w:p w14:paraId="6BF75672" w14:textId="77777777" w:rsidR="00783C67" w:rsidRDefault="002D2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conference has a virtual world but also zoom links</w:t>
      </w:r>
    </w:p>
    <w:p w14:paraId="0ABC36C6" w14:textId="7356B15F" w:rsidR="00783C67" w:rsidRDefault="002D2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Foodbank certification is on the </w:t>
      </w:r>
      <w:r w:rsidR="00A66417">
        <w:rPr>
          <w:rFonts w:ascii="Arial" w:eastAsia="Arial" w:hAnsi="Arial" w:cs="Arial"/>
        </w:rPr>
        <w:t>website; five have completed course with exam</w:t>
      </w:r>
      <w:r>
        <w:rPr>
          <w:rFonts w:ascii="Arial" w:eastAsia="Arial" w:hAnsi="Arial" w:cs="Arial"/>
        </w:rPr>
        <w:t>.</w:t>
      </w:r>
    </w:p>
    <w:p w14:paraId="718DF802" w14:textId="77777777" w:rsidR="00783C67" w:rsidRDefault="002D2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fall newsletter went out on September 24, 2021</w:t>
      </w:r>
    </w:p>
    <w:p w14:paraId="6E7059C3" w14:textId="736F8064" w:rsidR="00783C67" w:rsidRDefault="00A664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Working on </w:t>
      </w:r>
      <w:r w:rsidR="002D2B2D">
        <w:rPr>
          <w:rFonts w:ascii="Arial" w:eastAsia="Arial" w:hAnsi="Arial" w:cs="Arial"/>
        </w:rPr>
        <w:t xml:space="preserve">Nutrition policy for the coalition and food purchasing guide was updated. </w:t>
      </w:r>
    </w:p>
    <w:p w14:paraId="6730838D" w14:textId="77777777" w:rsidR="00783C67" w:rsidRDefault="002D2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Conference in April will a day and a half, with a board meeting in the morning.</w:t>
      </w:r>
    </w:p>
    <w:p w14:paraId="4B339FD9" w14:textId="77777777" w:rsidR="00783C67" w:rsidRDefault="00783C67">
      <w:pPr>
        <w:spacing w:after="0" w:line="240" w:lineRule="auto"/>
        <w:rPr>
          <w:rFonts w:ascii="Arial" w:eastAsia="Arial" w:hAnsi="Arial" w:cs="Arial"/>
        </w:rPr>
      </w:pPr>
    </w:p>
    <w:p w14:paraId="168829B1" w14:textId="77777777" w:rsidR="00783C67" w:rsidRDefault="002D2B2D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  <w:b/>
        </w:rPr>
        <w:t>Committ</w:t>
      </w:r>
      <w:r>
        <w:rPr>
          <w:rFonts w:ascii="Arial" w:eastAsia="Arial" w:hAnsi="Arial" w:cs="Arial"/>
          <w:b/>
        </w:rPr>
        <w:t xml:space="preserve">ee Work </w:t>
      </w:r>
      <w:r>
        <w:rPr>
          <w:rFonts w:ascii="Arial" w:eastAsia="Arial" w:hAnsi="Arial" w:cs="Arial"/>
        </w:rPr>
        <w:t>by Andra Smith</w:t>
      </w:r>
    </w:p>
    <w:p w14:paraId="00B42753" w14:textId="77777777" w:rsidR="00783C67" w:rsidRDefault="00783C67">
      <w:pPr>
        <w:spacing w:after="0" w:line="240" w:lineRule="auto"/>
        <w:ind w:left="360"/>
        <w:rPr>
          <w:rFonts w:ascii="Arial" w:eastAsia="Arial" w:hAnsi="Arial" w:cs="Arial"/>
        </w:rPr>
      </w:pPr>
    </w:p>
    <w:p w14:paraId="1A553B39" w14:textId="2D0D95E2" w:rsidR="00783C67" w:rsidRDefault="00A66417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Andra shared she and Trish have been talking about how to get the committees up and running so the E</w:t>
      </w:r>
      <w:r w:rsidR="002D2B2D">
        <w:rPr>
          <w:rFonts w:ascii="Arial" w:eastAsia="Arial" w:hAnsi="Arial" w:cs="Arial"/>
        </w:rPr>
        <w:t xml:space="preserve">xecutive </w:t>
      </w:r>
      <w:r>
        <w:rPr>
          <w:rFonts w:ascii="Arial" w:eastAsia="Arial" w:hAnsi="Arial" w:cs="Arial"/>
        </w:rPr>
        <w:t>C</w:t>
      </w:r>
      <w:r w:rsidR="002D2B2D">
        <w:rPr>
          <w:rFonts w:ascii="Arial" w:eastAsia="Arial" w:hAnsi="Arial" w:cs="Arial"/>
        </w:rPr>
        <w:t xml:space="preserve">ommittee </w:t>
      </w:r>
      <w:r>
        <w:rPr>
          <w:rFonts w:ascii="Arial" w:eastAsia="Arial" w:hAnsi="Arial" w:cs="Arial"/>
        </w:rPr>
        <w:t xml:space="preserve">will work to </w:t>
      </w:r>
      <w:r w:rsidR="002D2B2D">
        <w:rPr>
          <w:rFonts w:ascii="Arial" w:eastAsia="Arial" w:hAnsi="Arial" w:cs="Arial"/>
        </w:rPr>
        <w:t xml:space="preserve">prioritize committees. </w:t>
      </w:r>
      <w:r w:rsidR="0080122C">
        <w:rPr>
          <w:rFonts w:ascii="Arial" w:eastAsia="Arial" w:hAnsi="Arial" w:cs="Arial"/>
        </w:rPr>
        <w:t xml:space="preserve">Andra has a list of committees that includes </w:t>
      </w:r>
      <w:r>
        <w:rPr>
          <w:rFonts w:ascii="Arial" w:eastAsia="Arial" w:hAnsi="Arial" w:cs="Arial"/>
        </w:rPr>
        <w:t>A</w:t>
      </w:r>
      <w:r w:rsidR="002D2B2D"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</w:rPr>
        <w:t>H</w:t>
      </w:r>
      <w:r w:rsidR="002D2B2D">
        <w:rPr>
          <w:rFonts w:ascii="Arial" w:eastAsia="Arial" w:hAnsi="Arial" w:cs="Arial"/>
        </w:rPr>
        <w:t>oc committee</w:t>
      </w:r>
      <w:r w:rsidR="0080122C">
        <w:rPr>
          <w:rFonts w:ascii="Arial" w:eastAsia="Arial" w:hAnsi="Arial" w:cs="Arial"/>
        </w:rPr>
        <w:t>s, identified at the 2018</w:t>
      </w:r>
      <w:r w:rsidR="0080122C" w:rsidRPr="0080122C">
        <w:t xml:space="preserve"> </w:t>
      </w:r>
      <w:r w:rsidR="0080122C" w:rsidRPr="0080122C">
        <w:rPr>
          <w:rFonts w:ascii="Arial" w:eastAsia="Arial" w:hAnsi="Arial" w:cs="Arial"/>
        </w:rPr>
        <w:t xml:space="preserve">Strategic </w:t>
      </w:r>
      <w:r w:rsidR="0080122C">
        <w:rPr>
          <w:rFonts w:ascii="Arial" w:eastAsia="Arial" w:hAnsi="Arial" w:cs="Arial"/>
        </w:rPr>
        <w:t>Board r</w:t>
      </w:r>
      <w:r w:rsidR="0080122C" w:rsidRPr="0080122C">
        <w:rPr>
          <w:rFonts w:ascii="Arial" w:eastAsia="Arial" w:hAnsi="Arial" w:cs="Arial"/>
        </w:rPr>
        <w:t>etreat</w:t>
      </w:r>
      <w:r w:rsidR="0080122C">
        <w:rPr>
          <w:rFonts w:ascii="Arial" w:eastAsia="Arial" w:hAnsi="Arial" w:cs="Arial"/>
        </w:rPr>
        <w:t xml:space="preserve"> and our Standing Committees that are in our By-Laws. Can they </w:t>
      </w:r>
      <w:r w:rsidR="002D2B2D">
        <w:rPr>
          <w:rFonts w:ascii="Arial" w:eastAsia="Arial" w:hAnsi="Arial" w:cs="Arial"/>
        </w:rPr>
        <w:t>be change</w:t>
      </w:r>
      <w:r>
        <w:rPr>
          <w:rFonts w:ascii="Arial" w:eastAsia="Arial" w:hAnsi="Arial" w:cs="Arial"/>
        </w:rPr>
        <w:t xml:space="preserve">d </w:t>
      </w:r>
      <w:r w:rsidR="002D2B2D">
        <w:rPr>
          <w:rFonts w:ascii="Arial" w:eastAsia="Arial" w:hAnsi="Arial" w:cs="Arial"/>
        </w:rPr>
        <w:t xml:space="preserve">to meet </w:t>
      </w:r>
      <w:r w:rsidR="002D2B2D">
        <w:rPr>
          <w:rFonts w:ascii="Arial" w:eastAsia="Arial" w:hAnsi="Arial" w:cs="Arial"/>
        </w:rPr>
        <w:t xml:space="preserve">what we need now? </w:t>
      </w:r>
      <w:r w:rsidR="0080122C">
        <w:rPr>
          <w:rFonts w:ascii="Arial" w:eastAsia="Arial" w:hAnsi="Arial" w:cs="Arial"/>
        </w:rPr>
        <w:t xml:space="preserve">If we plan to change or add new </w:t>
      </w:r>
      <w:r w:rsidR="002D2B2D">
        <w:rPr>
          <w:rFonts w:ascii="Arial" w:eastAsia="Arial" w:hAnsi="Arial" w:cs="Arial"/>
        </w:rPr>
        <w:t xml:space="preserve">Standing </w:t>
      </w:r>
      <w:r w:rsidR="0080122C">
        <w:rPr>
          <w:rFonts w:ascii="Arial" w:eastAsia="Arial" w:hAnsi="Arial" w:cs="Arial"/>
        </w:rPr>
        <w:t>Committees,</w:t>
      </w:r>
      <w:r w:rsidR="002D2B2D">
        <w:rPr>
          <w:rFonts w:ascii="Arial" w:eastAsia="Arial" w:hAnsi="Arial" w:cs="Arial"/>
        </w:rPr>
        <w:t xml:space="preserve"> </w:t>
      </w:r>
      <w:r w:rsidR="0080122C">
        <w:rPr>
          <w:rFonts w:ascii="Arial" w:eastAsia="Arial" w:hAnsi="Arial" w:cs="Arial"/>
        </w:rPr>
        <w:t xml:space="preserve">they </w:t>
      </w:r>
      <w:r w:rsidR="002D2B2D">
        <w:rPr>
          <w:rFonts w:ascii="Arial" w:eastAsia="Arial" w:hAnsi="Arial" w:cs="Arial"/>
        </w:rPr>
        <w:t>need board approval.</w:t>
      </w:r>
    </w:p>
    <w:p w14:paraId="52CDC9A8" w14:textId="77777777" w:rsidR="00783C67" w:rsidRDefault="00783C67">
      <w:pPr>
        <w:spacing w:after="0" w:line="240" w:lineRule="auto"/>
        <w:ind w:left="360"/>
        <w:rPr>
          <w:rFonts w:ascii="Arial" w:eastAsia="Arial" w:hAnsi="Arial" w:cs="Arial"/>
        </w:rPr>
      </w:pPr>
    </w:p>
    <w:p w14:paraId="3BBE101B" w14:textId="354C75C7" w:rsidR="00783C67" w:rsidRDefault="0080122C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the Executive Committee, </w:t>
      </w:r>
      <w:r w:rsidR="002D2B2D">
        <w:rPr>
          <w:rFonts w:ascii="Arial" w:eastAsia="Arial" w:hAnsi="Arial" w:cs="Arial"/>
        </w:rPr>
        <w:t xml:space="preserve">Robert Coit </w:t>
      </w:r>
      <w:r>
        <w:rPr>
          <w:rFonts w:ascii="Arial" w:eastAsia="Arial" w:hAnsi="Arial" w:cs="Arial"/>
        </w:rPr>
        <w:t xml:space="preserve">volunteered to oversee </w:t>
      </w:r>
      <w:r w:rsidR="002D2B2D">
        <w:rPr>
          <w:rFonts w:ascii="Arial" w:eastAsia="Arial" w:hAnsi="Arial" w:cs="Arial"/>
        </w:rPr>
        <w:t>board development as</w:t>
      </w:r>
      <w:r>
        <w:rPr>
          <w:rFonts w:ascii="Arial" w:eastAsia="Arial" w:hAnsi="Arial" w:cs="Arial"/>
        </w:rPr>
        <w:t xml:space="preserve"> part of the work of his role on the Executive Committee. </w:t>
      </w:r>
      <w:r w:rsidR="002D2B2D">
        <w:rPr>
          <w:rFonts w:ascii="Arial" w:eastAsia="Arial" w:hAnsi="Arial" w:cs="Arial"/>
        </w:rPr>
        <w:t>Ken Trainor will b</w:t>
      </w:r>
      <w:r w:rsidR="002D2B2D">
        <w:rPr>
          <w:rFonts w:ascii="Arial" w:eastAsia="Arial" w:hAnsi="Arial" w:cs="Arial"/>
        </w:rPr>
        <w:t xml:space="preserve">e a membership and mentor to the new board members to help them get ready to be board members. </w:t>
      </w:r>
    </w:p>
    <w:p w14:paraId="057CA458" w14:textId="77777777" w:rsidR="00783C67" w:rsidRDefault="00783C67">
      <w:pPr>
        <w:spacing w:after="0" w:line="240" w:lineRule="auto"/>
        <w:ind w:left="360"/>
        <w:rPr>
          <w:rFonts w:ascii="Arial" w:eastAsia="Arial" w:hAnsi="Arial" w:cs="Arial"/>
        </w:rPr>
      </w:pPr>
    </w:p>
    <w:p w14:paraId="19B970DA" w14:textId="2B524C28" w:rsidR="00783C67" w:rsidRDefault="0080122C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 w:rsidR="002D2B2D">
        <w:rPr>
          <w:rFonts w:ascii="Arial" w:eastAsia="Arial" w:hAnsi="Arial" w:cs="Arial"/>
        </w:rPr>
        <w:t xml:space="preserve">uture </w:t>
      </w:r>
      <w:r w:rsidR="00A66417">
        <w:rPr>
          <w:rFonts w:ascii="Arial" w:eastAsia="Arial" w:hAnsi="Arial" w:cs="Arial"/>
        </w:rPr>
        <w:t>E</w:t>
      </w:r>
      <w:r w:rsidR="002D2B2D">
        <w:rPr>
          <w:rFonts w:ascii="Arial" w:eastAsia="Arial" w:hAnsi="Arial" w:cs="Arial"/>
        </w:rPr>
        <w:t xml:space="preserve">xecutive </w:t>
      </w:r>
      <w:r w:rsidR="00A66417">
        <w:rPr>
          <w:rFonts w:ascii="Arial" w:eastAsia="Arial" w:hAnsi="Arial" w:cs="Arial"/>
        </w:rPr>
        <w:t xml:space="preserve">Committee </w:t>
      </w:r>
      <w:r w:rsidR="002D2B2D">
        <w:rPr>
          <w:rFonts w:ascii="Arial" w:eastAsia="Arial" w:hAnsi="Arial" w:cs="Arial"/>
        </w:rPr>
        <w:t>meetings will be open for people to sit in on to see how it wor</w:t>
      </w:r>
      <w:r w:rsidR="002D2B2D">
        <w:rPr>
          <w:rFonts w:ascii="Arial" w:eastAsia="Arial" w:hAnsi="Arial" w:cs="Arial"/>
        </w:rPr>
        <w:t xml:space="preserve">ks. </w:t>
      </w:r>
    </w:p>
    <w:p w14:paraId="7A2B2D77" w14:textId="77777777" w:rsidR="00783C67" w:rsidRDefault="00783C67">
      <w:pPr>
        <w:spacing w:after="0" w:line="240" w:lineRule="auto"/>
        <w:ind w:left="360"/>
        <w:rPr>
          <w:rFonts w:ascii="Arial" w:eastAsia="Arial" w:hAnsi="Arial" w:cs="Arial"/>
        </w:rPr>
      </w:pPr>
    </w:p>
    <w:p w14:paraId="657C1900" w14:textId="77777777" w:rsidR="00783C67" w:rsidRDefault="002D2B2D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  <w:b/>
        </w:rPr>
        <w:t>Committee Reports</w:t>
      </w:r>
    </w:p>
    <w:p w14:paraId="64D80F0E" w14:textId="77777777" w:rsidR="00783C67" w:rsidRDefault="00783C67">
      <w:pPr>
        <w:spacing w:after="0" w:line="240" w:lineRule="auto"/>
        <w:rPr>
          <w:rFonts w:ascii="Arial" w:eastAsia="Arial" w:hAnsi="Arial" w:cs="Arial"/>
          <w:b/>
        </w:rPr>
      </w:pPr>
    </w:p>
    <w:p w14:paraId="4FC6882B" w14:textId="77777777" w:rsidR="00783C67" w:rsidRDefault="002D2B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WSDA/FAA Advisory update</w:t>
      </w:r>
      <w:r>
        <w:rPr>
          <w:rFonts w:ascii="Arial" w:eastAsia="Arial" w:hAnsi="Arial" w:cs="Arial"/>
          <w:color w:val="000000"/>
        </w:rPr>
        <w:t xml:space="preserve"> by Kim Eads and Trish Twomey: </w:t>
      </w:r>
    </w:p>
    <w:p w14:paraId="0E62ABAC" w14:textId="77777777" w:rsidR="00783C67" w:rsidRDefault="00783C67">
      <w:pPr>
        <w:spacing w:after="0" w:line="240" w:lineRule="auto"/>
        <w:rPr>
          <w:rFonts w:ascii="Arial" w:eastAsia="Arial" w:hAnsi="Arial" w:cs="Arial"/>
        </w:rPr>
      </w:pPr>
    </w:p>
    <w:p w14:paraId="7A6094FC" w14:textId="77777777" w:rsidR="00783C67" w:rsidRDefault="002D2B2D">
      <w:pPr>
        <w:spacing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FAA - Please see the attached note from Michelle Douglas</w:t>
      </w:r>
    </w:p>
    <w:p w14:paraId="66408DE4" w14:textId="77777777" w:rsidR="00783C67" w:rsidRDefault="00783C67">
      <w:pPr>
        <w:spacing w:after="0" w:line="240" w:lineRule="auto"/>
        <w:ind w:left="720" w:firstLine="720"/>
        <w:rPr>
          <w:rFonts w:ascii="Arial" w:eastAsia="Arial" w:hAnsi="Arial" w:cs="Arial"/>
        </w:rPr>
      </w:pPr>
    </w:p>
    <w:p w14:paraId="559057E4" w14:textId="77777777" w:rsidR="00783C67" w:rsidRDefault="002D2B2D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WSDA - Kim: Funding from the federal government looks good for the upcoming year. Food Assistance Fresh Boxes are extended through 10/31 but not at the same capacity for nonrural or distressed counties. We Feed Washington Boxes are still in development wit</w:t>
      </w:r>
      <w:r>
        <w:rPr>
          <w:rFonts w:ascii="Arial" w:eastAsia="Arial" w:hAnsi="Arial" w:cs="Arial"/>
        </w:rPr>
        <w:t>h more information at the next contractor meeting. Trying to reduce client barriers to see who is being missed.</w:t>
      </w:r>
    </w:p>
    <w:p w14:paraId="1D88AD88" w14:textId="77777777" w:rsidR="00783C67" w:rsidRDefault="00783C67">
      <w:pPr>
        <w:spacing w:after="0" w:line="240" w:lineRule="auto"/>
        <w:ind w:left="1440"/>
        <w:rPr>
          <w:rFonts w:ascii="Arial" w:eastAsia="Arial" w:hAnsi="Arial" w:cs="Arial"/>
        </w:rPr>
      </w:pPr>
    </w:p>
    <w:p w14:paraId="1F75FCDF" w14:textId="66E0C8D9" w:rsidR="00783C67" w:rsidRDefault="002D2B2D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Lindsey: </w:t>
      </w:r>
      <w:r w:rsidR="0080122C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lexible </w:t>
      </w:r>
      <w:r w:rsidR="0080122C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unding </w:t>
      </w:r>
      <w:r w:rsidR="0080122C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 xml:space="preserve">rant </w:t>
      </w:r>
      <w:r w:rsidR="0080122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ommittee </w:t>
      </w:r>
      <w:r w:rsidR="0080122C"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</w:rPr>
        <w:t xml:space="preserve">launching the </w:t>
      </w:r>
      <w:r w:rsidR="0080122C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lexible </w:t>
      </w:r>
      <w:r w:rsidR="0080122C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unding </w:t>
      </w:r>
      <w:r w:rsidR="0080122C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rant program. $4 million in funding, the grant is open to all food or</w:t>
      </w:r>
      <w:r>
        <w:rPr>
          <w:rFonts w:ascii="Arial" w:eastAsia="Arial" w:hAnsi="Arial" w:cs="Arial"/>
        </w:rPr>
        <w:t>ganizations that are one year or older. The application will start today (9/29) until November 15</w:t>
      </w:r>
      <w:r w:rsidR="0080122C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, application can be found at arg.wa.gov/grants. </w:t>
      </w:r>
      <w:r w:rsidR="0080122C">
        <w:rPr>
          <w:rFonts w:ascii="Arial" w:eastAsia="Arial" w:hAnsi="Arial" w:cs="Arial"/>
        </w:rPr>
        <w:t>There are t</w:t>
      </w:r>
      <w:r>
        <w:rPr>
          <w:rFonts w:ascii="Arial" w:eastAsia="Arial" w:hAnsi="Arial" w:cs="Arial"/>
        </w:rPr>
        <w:t xml:space="preserve">hree different categories and three different grant sizes. Weekly virtual tech support and information. Farm </w:t>
      </w:r>
      <w:r>
        <w:rPr>
          <w:rFonts w:ascii="Arial" w:eastAsia="Arial" w:hAnsi="Arial" w:cs="Arial"/>
        </w:rPr>
        <w:t xml:space="preserve">to Food pantry is also opening applications in the next few weeks. </w:t>
      </w:r>
    </w:p>
    <w:p w14:paraId="0C72AEE9" w14:textId="77777777" w:rsidR="00783C67" w:rsidRDefault="00783C67">
      <w:pPr>
        <w:spacing w:after="0" w:line="240" w:lineRule="auto"/>
        <w:ind w:left="1440"/>
        <w:rPr>
          <w:rFonts w:ascii="Arial" w:eastAsia="Arial" w:hAnsi="Arial" w:cs="Arial"/>
        </w:rPr>
      </w:pPr>
    </w:p>
    <w:p w14:paraId="26ACE774" w14:textId="58860B64" w:rsidR="00783C67" w:rsidRDefault="002D2B2D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Harvest Against Hunger and the Washington State Department of Agriculture has developed a </w:t>
      </w:r>
      <w:r w:rsidRPr="0080122C">
        <w:rPr>
          <w:rFonts w:ascii="Arial" w:eastAsia="Arial" w:hAnsi="Arial" w:cs="Arial"/>
          <w:i/>
          <w:iCs/>
        </w:rPr>
        <w:t>2021 Washington State Hunger Relief Capacity Survey</w:t>
      </w:r>
      <w:r>
        <w:rPr>
          <w:rFonts w:ascii="Arial" w:eastAsia="Arial" w:hAnsi="Arial" w:cs="Arial"/>
        </w:rPr>
        <w:t xml:space="preserve"> to assess the current capacity and future nee</w:t>
      </w:r>
      <w:r>
        <w:rPr>
          <w:rFonts w:ascii="Arial" w:eastAsia="Arial" w:hAnsi="Arial" w:cs="Arial"/>
        </w:rPr>
        <w:t xml:space="preserve">ds of organizations providing hunger relief services in Washington State. </w:t>
      </w:r>
      <w:r>
        <w:rPr>
          <w:rFonts w:ascii="Arial" w:eastAsia="Arial" w:hAnsi="Arial" w:cs="Arial"/>
        </w:rPr>
        <w:t xml:space="preserve">Results and insights from this survey will help HAH </w:t>
      </w:r>
      <w:r>
        <w:rPr>
          <w:rFonts w:ascii="Arial" w:eastAsia="Arial" w:hAnsi="Arial" w:cs="Arial"/>
        </w:rPr>
        <w:lastRenderedPageBreak/>
        <w:t>and our partners to develop plans and identify additional resources to better support the work that groups, like yours, are doing</w:t>
      </w:r>
      <w:r>
        <w:rPr>
          <w:rFonts w:ascii="Arial" w:eastAsia="Arial" w:hAnsi="Arial" w:cs="Arial"/>
        </w:rPr>
        <w:t xml:space="preserve"> to alleviate food insecurity in your community. Please respond to this survey by October 8, 2021! </w:t>
      </w:r>
    </w:p>
    <w:p w14:paraId="52381991" w14:textId="77777777" w:rsidR="00783C67" w:rsidRDefault="002D2B2D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https://rb.gy/6nd2nf</w:t>
      </w:r>
    </w:p>
    <w:p w14:paraId="4D39B401" w14:textId="77777777" w:rsidR="00783C67" w:rsidRDefault="00783C67">
      <w:pPr>
        <w:spacing w:after="0" w:line="240" w:lineRule="auto"/>
        <w:rPr>
          <w:rFonts w:ascii="Arial" w:eastAsia="Arial" w:hAnsi="Arial" w:cs="Arial"/>
        </w:rPr>
      </w:pPr>
    </w:p>
    <w:p w14:paraId="39BB6C85" w14:textId="77777777" w:rsidR="00783C67" w:rsidRDefault="002D2B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Transition Committee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by Andra Smith</w:t>
      </w:r>
      <w:r>
        <w:rPr>
          <w:rFonts w:ascii="Arial" w:eastAsia="Arial" w:hAnsi="Arial" w:cs="Arial"/>
          <w:color w:val="000000"/>
        </w:rPr>
        <w:t xml:space="preserve"> </w:t>
      </w:r>
    </w:p>
    <w:p w14:paraId="663F0235" w14:textId="77777777" w:rsidR="00783C67" w:rsidRDefault="00783C67">
      <w:pPr>
        <w:spacing w:after="0" w:line="240" w:lineRule="auto"/>
        <w:rPr>
          <w:rFonts w:ascii="Arial" w:eastAsia="Arial" w:hAnsi="Arial" w:cs="Arial"/>
        </w:rPr>
      </w:pPr>
    </w:p>
    <w:p w14:paraId="1A448791" w14:textId="066D2E14" w:rsidR="00783C67" w:rsidRDefault="0080122C">
      <w:pPr>
        <w:spacing w:after="0" w:line="240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Transition Team has </w:t>
      </w:r>
      <w:r w:rsidR="002D2B2D">
        <w:rPr>
          <w:rFonts w:ascii="Arial" w:eastAsia="Arial" w:hAnsi="Arial" w:cs="Arial"/>
        </w:rPr>
        <w:t>not had another meeting since the initial meeting. Dan Lancaster stepped down as chair of t</w:t>
      </w:r>
      <w:r w:rsidR="002D2B2D">
        <w:rPr>
          <w:rFonts w:ascii="Arial" w:eastAsia="Arial" w:hAnsi="Arial" w:cs="Arial"/>
        </w:rPr>
        <w:t xml:space="preserve">he committee. The Executive Committee has talked about putting a hold on the transition portion of the committee until a better time with the pandemic picking back up. When more time and capacity </w:t>
      </w:r>
      <w:proofErr w:type="gramStart"/>
      <w:r>
        <w:rPr>
          <w:rFonts w:ascii="Arial" w:eastAsia="Arial" w:hAnsi="Arial" w:cs="Arial"/>
        </w:rPr>
        <w:t>open</w:t>
      </w:r>
      <w:r w:rsidR="002D2B2D">
        <w:rPr>
          <w:rFonts w:ascii="Arial" w:eastAsia="Arial" w:hAnsi="Arial" w:cs="Arial"/>
        </w:rPr>
        <w:t xml:space="preserve"> up</w:t>
      </w:r>
      <w:proofErr w:type="gramEnd"/>
      <w:r w:rsidR="002D2B2D">
        <w:rPr>
          <w:rFonts w:ascii="Arial" w:eastAsia="Arial" w:hAnsi="Arial" w:cs="Arial"/>
        </w:rPr>
        <w:t xml:space="preserve"> relooking at the committee and having co-leads to h</w:t>
      </w:r>
      <w:r w:rsidR="002D2B2D">
        <w:rPr>
          <w:rFonts w:ascii="Arial" w:eastAsia="Arial" w:hAnsi="Arial" w:cs="Arial"/>
        </w:rPr>
        <w:t xml:space="preserve">elp the transition go more smoothly. </w:t>
      </w:r>
      <w:r>
        <w:rPr>
          <w:rFonts w:ascii="Arial" w:eastAsia="Arial" w:hAnsi="Arial" w:cs="Arial"/>
        </w:rPr>
        <w:t xml:space="preserve">Andra is hoping to call a meeting of the group soon. </w:t>
      </w:r>
    </w:p>
    <w:p w14:paraId="5211971F" w14:textId="77777777" w:rsidR="00783C67" w:rsidRDefault="00783C67">
      <w:pPr>
        <w:spacing w:after="0" w:line="240" w:lineRule="auto"/>
        <w:rPr>
          <w:rFonts w:ascii="Arial" w:eastAsia="Arial" w:hAnsi="Arial" w:cs="Arial"/>
        </w:rPr>
      </w:pPr>
    </w:p>
    <w:p w14:paraId="07DF6B1D" w14:textId="77777777" w:rsidR="00783C67" w:rsidRDefault="002D2B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Special Events/Conference Committee</w:t>
      </w:r>
      <w:r>
        <w:rPr>
          <w:rFonts w:ascii="Arial" w:eastAsia="Arial" w:hAnsi="Arial" w:cs="Arial"/>
          <w:color w:val="000000"/>
        </w:rPr>
        <w:t xml:space="preserve"> by Kris Van Gasken: </w:t>
      </w:r>
    </w:p>
    <w:p w14:paraId="211CEBC3" w14:textId="77777777" w:rsidR="00783C67" w:rsidRDefault="00783C67">
      <w:pPr>
        <w:spacing w:after="0" w:line="240" w:lineRule="auto"/>
        <w:rPr>
          <w:rFonts w:ascii="Arial" w:eastAsia="Arial" w:hAnsi="Arial" w:cs="Arial"/>
        </w:rPr>
      </w:pPr>
    </w:p>
    <w:p w14:paraId="6D8D6277" w14:textId="4296CCF1" w:rsidR="00783C67" w:rsidRDefault="002D2B2D">
      <w:pPr>
        <w:spacing w:after="0" w:line="240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conference starts tomorrow (9/30</w:t>
      </w:r>
      <w:proofErr w:type="gramStart"/>
      <w:r>
        <w:rPr>
          <w:rFonts w:ascii="Arial" w:eastAsia="Arial" w:hAnsi="Arial" w:cs="Arial"/>
        </w:rPr>
        <w:t>)</w:t>
      </w:r>
      <w:proofErr w:type="gramEnd"/>
      <w:r>
        <w:rPr>
          <w:rFonts w:ascii="Arial" w:eastAsia="Arial" w:hAnsi="Arial" w:cs="Arial"/>
        </w:rPr>
        <w:t xml:space="preserve"> and it has been a challenge trying to figure out if there should be a conference and how to do it. There is a virtual wor</w:t>
      </w:r>
      <w:r>
        <w:rPr>
          <w:rFonts w:ascii="Arial" w:eastAsia="Arial" w:hAnsi="Arial" w:cs="Arial"/>
        </w:rPr>
        <w:t>ld option that you can create an avatar an</w:t>
      </w:r>
      <w:r w:rsidR="0080122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walk around or zoom links are available. Gift cards were </w:t>
      </w:r>
      <w:r w:rsidR="0080122C">
        <w:rPr>
          <w:rFonts w:ascii="Arial" w:eastAsia="Arial" w:hAnsi="Arial" w:cs="Arial"/>
        </w:rPr>
        <w:t>collected to replace the district baskets and be an incentive for folks to complete evaluations.</w:t>
      </w:r>
      <w:r>
        <w:rPr>
          <w:rFonts w:ascii="Arial" w:eastAsia="Arial" w:hAnsi="Arial" w:cs="Arial"/>
        </w:rPr>
        <w:t xml:space="preserve"> </w:t>
      </w:r>
    </w:p>
    <w:p w14:paraId="64076C22" w14:textId="77777777" w:rsidR="00783C67" w:rsidRDefault="00783C67">
      <w:pPr>
        <w:spacing w:after="0" w:line="240" w:lineRule="auto"/>
        <w:ind w:left="1080"/>
        <w:rPr>
          <w:rFonts w:ascii="Arial" w:eastAsia="Arial" w:hAnsi="Arial" w:cs="Arial"/>
        </w:rPr>
      </w:pPr>
    </w:p>
    <w:p w14:paraId="0BCC4CC4" w14:textId="77777777" w:rsidR="00783C67" w:rsidRDefault="002D2B2D">
      <w:pPr>
        <w:spacing w:after="0" w:line="240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 will be available in the virtual world with materials uploaded and face-to-face options. The in-person dates in Wenatchee are April 25 and 26 with the board meeting being on April 25. Please let Trish and Kris know if these dates are a conflict, so</w:t>
      </w:r>
      <w:r>
        <w:rPr>
          <w:rFonts w:ascii="Arial" w:eastAsia="Arial" w:hAnsi="Arial" w:cs="Arial"/>
        </w:rPr>
        <w:t xml:space="preserve"> a date can be finalized. </w:t>
      </w:r>
    </w:p>
    <w:p w14:paraId="37A9AAB5" w14:textId="77777777" w:rsidR="00783C67" w:rsidRDefault="00783C67">
      <w:pPr>
        <w:spacing w:after="0" w:line="240" w:lineRule="auto"/>
        <w:rPr>
          <w:rFonts w:ascii="Arial" w:eastAsia="Arial" w:hAnsi="Arial" w:cs="Arial"/>
        </w:rPr>
      </w:pPr>
    </w:p>
    <w:p w14:paraId="0306C1BE" w14:textId="77777777" w:rsidR="00783C67" w:rsidRDefault="002D2B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Legislative Agenda Discussion</w:t>
      </w:r>
      <w:r>
        <w:rPr>
          <w:rFonts w:ascii="Arial" w:eastAsia="Arial" w:hAnsi="Arial" w:cs="Arial"/>
          <w:color w:val="000000"/>
        </w:rPr>
        <w:t xml:space="preserve"> by Robert Coit: </w:t>
      </w:r>
    </w:p>
    <w:p w14:paraId="35433D49" w14:textId="77777777" w:rsidR="00783C67" w:rsidRDefault="00783C67">
      <w:pPr>
        <w:spacing w:after="0" w:line="240" w:lineRule="auto"/>
        <w:rPr>
          <w:rFonts w:ascii="Arial" w:eastAsia="Arial" w:hAnsi="Arial" w:cs="Arial"/>
        </w:rPr>
      </w:pPr>
    </w:p>
    <w:p w14:paraId="6F92FA40" w14:textId="26F035B4" w:rsidR="00783C67" w:rsidRDefault="0080122C">
      <w:pPr>
        <w:spacing w:after="0" w:line="240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Robert was unable to attend at the last minute. </w:t>
      </w:r>
      <w:r w:rsidR="002D2B2D">
        <w:rPr>
          <w:rFonts w:ascii="Arial" w:eastAsia="Arial" w:hAnsi="Arial" w:cs="Arial"/>
        </w:rPr>
        <w:t xml:space="preserve">Do we want to make our own </w:t>
      </w:r>
      <w:r>
        <w:rPr>
          <w:rFonts w:ascii="Arial" w:eastAsia="Arial" w:hAnsi="Arial" w:cs="Arial"/>
        </w:rPr>
        <w:t xml:space="preserve">legislative </w:t>
      </w:r>
      <w:r w:rsidR="002D2B2D">
        <w:rPr>
          <w:rFonts w:ascii="Arial" w:eastAsia="Arial" w:hAnsi="Arial" w:cs="Arial"/>
        </w:rPr>
        <w:t>agenda</w:t>
      </w:r>
      <w:r>
        <w:rPr>
          <w:rFonts w:ascii="Arial" w:eastAsia="Arial" w:hAnsi="Arial" w:cs="Arial"/>
        </w:rPr>
        <w:t xml:space="preserve">? A </w:t>
      </w:r>
      <w:r w:rsidR="002D2B2D">
        <w:rPr>
          <w:rFonts w:ascii="Arial" w:eastAsia="Arial" w:hAnsi="Arial" w:cs="Arial"/>
        </w:rPr>
        <w:t>new chair will be needed, and more members a</w:t>
      </w:r>
      <w:r w:rsidR="00452685">
        <w:rPr>
          <w:rFonts w:ascii="Arial" w:eastAsia="Arial" w:hAnsi="Arial" w:cs="Arial"/>
        </w:rPr>
        <w:t>s well</w:t>
      </w:r>
      <w:proofErr w:type="gramStart"/>
      <w:r w:rsidR="00452685">
        <w:rPr>
          <w:rFonts w:ascii="Arial" w:eastAsia="Arial" w:hAnsi="Arial" w:cs="Arial"/>
        </w:rPr>
        <w:t xml:space="preserve">. </w:t>
      </w:r>
      <w:r w:rsidR="002D2B2D">
        <w:rPr>
          <w:rFonts w:ascii="Arial" w:eastAsia="Arial" w:hAnsi="Arial" w:cs="Arial"/>
        </w:rPr>
        <w:t xml:space="preserve"> </w:t>
      </w:r>
      <w:proofErr w:type="gramEnd"/>
    </w:p>
    <w:p w14:paraId="74976D32" w14:textId="77777777" w:rsidR="00783C67" w:rsidRDefault="00783C67">
      <w:pPr>
        <w:spacing w:after="0" w:line="240" w:lineRule="auto"/>
        <w:rPr>
          <w:rFonts w:ascii="Arial" w:eastAsia="Arial" w:hAnsi="Arial" w:cs="Arial"/>
        </w:rPr>
      </w:pPr>
    </w:p>
    <w:p w14:paraId="7045126B" w14:textId="77777777" w:rsidR="00783C67" w:rsidRDefault="00783C67">
      <w:pPr>
        <w:spacing w:after="0" w:line="240" w:lineRule="auto"/>
        <w:rPr>
          <w:rFonts w:ascii="Arial" w:eastAsia="Arial" w:hAnsi="Arial" w:cs="Arial"/>
        </w:rPr>
      </w:pPr>
    </w:p>
    <w:p w14:paraId="24E08B6F" w14:textId="4E6F1DB4" w:rsidR="00783C67" w:rsidRDefault="002D2B2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Chris Hatch</w:t>
      </w:r>
      <w:r>
        <w:rPr>
          <w:rFonts w:ascii="Arial" w:eastAsia="Arial" w:hAnsi="Arial" w:cs="Arial"/>
          <w:b/>
          <w:i/>
          <w:color w:val="000000"/>
        </w:rPr>
        <w:t xml:space="preserve"> motioned to end the meeting. </w:t>
      </w:r>
      <w:r>
        <w:rPr>
          <w:rFonts w:ascii="Arial" w:eastAsia="Arial" w:hAnsi="Arial" w:cs="Arial"/>
          <w:b/>
          <w:i/>
        </w:rPr>
        <w:t>Cecilia Chavez</w:t>
      </w:r>
      <w:r>
        <w:rPr>
          <w:rFonts w:ascii="Arial" w:eastAsia="Arial" w:hAnsi="Arial" w:cs="Arial"/>
          <w:b/>
          <w:i/>
          <w:color w:val="000000"/>
        </w:rPr>
        <w:t xml:space="preserve"> seconded; motion passed.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The next</w:t>
      </w:r>
      <w:r>
        <w:rPr>
          <w:rFonts w:ascii="Arial" w:eastAsia="Arial" w:hAnsi="Arial" w:cs="Arial"/>
          <w:color w:val="000000"/>
        </w:rPr>
        <w:t xml:space="preserve"> meeting will be </w:t>
      </w:r>
      <w:r>
        <w:rPr>
          <w:rFonts w:ascii="Arial" w:eastAsia="Arial" w:hAnsi="Arial" w:cs="Arial"/>
        </w:rPr>
        <w:t>on January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color w:val="000000"/>
        </w:rPr>
        <w:t>, 202</w:t>
      </w:r>
      <w:r>
        <w:rPr>
          <w:rFonts w:ascii="Arial" w:eastAsia="Arial" w:hAnsi="Arial" w:cs="Arial"/>
        </w:rPr>
        <w:t>2</w:t>
      </w:r>
      <w:r w:rsidR="00452685">
        <w:rPr>
          <w:rFonts w:ascii="Arial" w:eastAsia="Arial" w:hAnsi="Arial" w:cs="Arial"/>
          <w:color w:val="000000"/>
        </w:rPr>
        <w:t xml:space="preserve">. </w:t>
      </w:r>
    </w:p>
    <w:p w14:paraId="5551DED7" w14:textId="77777777" w:rsidR="00783C67" w:rsidRDefault="002D2B2D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DEBCD1" wp14:editId="3BFE682E">
            <wp:simplePos x="0" y="0"/>
            <wp:positionH relativeFrom="column">
              <wp:posOffset>552450</wp:posOffset>
            </wp:positionH>
            <wp:positionV relativeFrom="paragraph">
              <wp:posOffset>238125</wp:posOffset>
            </wp:positionV>
            <wp:extent cx="2374900" cy="68770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68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83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2DF6" w14:textId="77777777" w:rsidR="002D2B2D" w:rsidRDefault="002D2B2D">
      <w:pPr>
        <w:spacing w:after="0" w:line="240" w:lineRule="auto"/>
      </w:pPr>
      <w:r>
        <w:separator/>
      </w:r>
    </w:p>
  </w:endnote>
  <w:endnote w:type="continuationSeparator" w:id="0">
    <w:p w14:paraId="290E6213" w14:textId="77777777" w:rsidR="002D2B2D" w:rsidRDefault="002D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BE2B" w14:textId="77777777" w:rsidR="00783C67" w:rsidRDefault="00783C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2884" w14:textId="77777777" w:rsidR="00783C67" w:rsidRDefault="00783C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C8EE" w14:textId="77777777" w:rsidR="00783C67" w:rsidRDefault="00783C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AA9D" w14:textId="77777777" w:rsidR="002D2B2D" w:rsidRDefault="002D2B2D">
      <w:pPr>
        <w:spacing w:after="0" w:line="240" w:lineRule="auto"/>
      </w:pPr>
      <w:r>
        <w:separator/>
      </w:r>
    </w:p>
  </w:footnote>
  <w:footnote w:type="continuationSeparator" w:id="0">
    <w:p w14:paraId="1176E355" w14:textId="77777777" w:rsidR="002D2B2D" w:rsidRDefault="002D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0C7F" w14:textId="77777777" w:rsidR="00783C67" w:rsidRDefault="002D2B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 wp14:anchorId="5CBAD332" wp14:editId="06451F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9010"/>
                        <a:ext cx="5237480" cy="3141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91F212" w14:textId="77777777" w:rsidR="00783C67" w:rsidRDefault="002D2B2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8643" cy="5938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1C6E" w14:textId="77777777" w:rsidR="00783C67" w:rsidRDefault="00783C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F2A9" w14:textId="77777777" w:rsidR="00783C67" w:rsidRDefault="002D2B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24D722E9" wp14:editId="6C6306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9010"/>
                        <a:ext cx="5237480" cy="3141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F1F69F" w14:textId="77777777" w:rsidR="00783C67" w:rsidRDefault="002D2B2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8643" cy="5938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B1598"/>
    <w:multiLevelType w:val="multilevel"/>
    <w:tmpl w:val="4B5C77DA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732A5703"/>
    <w:multiLevelType w:val="multilevel"/>
    <w:tmpl w:val="A38EF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67"/>
    <w:rsid w:val="002D2B2D"/>
    <w:rsid w:val="003605ED"/>
    <w:rsid w:val="003C39CF"/>
    <w:rsid w:val="00452685"/>
    <w:rsid w:val="0056485D"/>
    <w:rsid w:val="00783C67"/>
    <w:rsid w:val="0080122C"/>
    <w:rsid w:val="009401D3"/>
    <w:rsid w:val="00A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9C4D"/>
  <w15:docId w15:val="{5E4F9B8E-9448-4AC6-A333-EE90C024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WFC Staff Admin</cp:lastModifiedBy>
  <cp:revision>8</cp:revision>
  <dcterms:created xsi:type="dcterms:W3CDTF">2021-10-21T21:27:00Z</dcterms:created>
  <dcterms:modified xsi:type="dcterms:W3CDTF">2021-10-21T21:49:00Z</dcterms:modified>
</cp:coreProperties>
</file>